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01" w:rsidRPr="00421B01" w:rsidRDefault="00421B01" w:rsidP="00421B01">
      <w:pPr>
        <w:jc w:val="center"/>
        <w:rPr>
          <w:sz w:val="32"/>
          <w:szCs w:val="32"/>
        </w:rPr>
      </w:pPr>
      <w:r w:rsidRPr="00421B01">
        <w:rPr>
          <w:sz w:val="32"/>
          <w:szCs w:val="32"/>
        </w:rPr>
        <w:t>Use the model below to describe the fractional parts named.</w:t>
      </w:r>
    </w:p>
    <w:p w:rsidR="00421B01" w:rsidRDefault="00421B01">
      <w:r>
        <w:rPr>
          <w:noProof/>
        </w:rPr>
        <w:pict>
          <v:group id="_x0000_s1042" style="position:absolute;margin-left:41pt;margin-top:24.15pt;width:378pt;height:201pt;z-index:251678720" coordorigin="2360,2000" coordsize="7560,4020">
            <v:group id="_x0000_s1032" style="position:absolute;left:2360;top:2000;width:7560;height:4020" coordorigin="2360,2000" coordsize="7560,4020">
              <v:rect id="_x0000_s1026" style="position:absolute;left:2360;top:2000;width:7560;height:4020" o:regroupid="1" strokeweight="2.25pt"/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_x0000_s1027" type="#_x0000_t32" style="position:absolute;left:2360;top:4041;width:7560;height:0" o:connectortype="straight" o:regroupid="1" strokeweight="2.25pt"/>
              <v:shape id="_x0000_s1028" type="#_x0000_t32" style="position:absolute;left:6120;top:2000;width:0;height:2040" o:connectortype="straight" o:regroupid="1" strokeweight="2.25pt"/>
              <v:shape id="_x0000_s1029" type="#_x0000_t32" style="position:absolute;left:7460;top:4040;width:0;height:1980" o:connectortype="straight" o:regroupid="1" strokeweight="2.25pt"/>
              <v:shape id="_x0000_s1030" type="#_x0000_t32" style="position:absolute;left:4940;top:4040;width:0;height:1980" o:connectortype="straight" o:regroupid="1" strokeweight="2.25pt"/>
            </v:group>
            <v:shape id="_x0000_s1034" type="#_x0000_t32" style="position:absolute;left:8060;top:2000;width:0;height:2040" o:connectortype="straight" strokeweight="2.25pt"/>
            <v:shape id="_x0000_s1035" type="#_x0000_t32" style="position:absolute;left:6120;top:3020;width:3800;height:0;flip:x" o:connectortype="straight" strokeweight="2.25pt"/>
            <v:shape id="_x0000_s1036" type="#_x0000_t32" style="position:absolute;left:8680;top:4040;width:0;height:1980" o:connectortype="straight" strokeweight="2.25pt"/>
            <v:shape id="_x0000_s1037" type="#_x0000_t32" style="position:absolute;left:7460;top:5020;width:2460;height:0" o:connectortype="straight" strokeweight="2.25pt"/>
            <v:shape id="_x0000_s1038" type="#_x0000_t32" style="position:absolute;left:3160;top:4041;width:0;height:1979" o:connectortype="straight" strokeweight="2.25pt"/>
            <v:shape id="_x0000_s1039" type="#_x0000_t32" style="position:absolute;left:4060;top:4041;width:0;height:1979" o:connectortype="straight" strokeweight="2.25pt"/>
            <v:shape id="_x0000_s1040" type="#_x0000_t32" style="position:absolute;left:2360;top:4680;width:2580;height:0" o:connectortype="straight" strokeweight="2.25pt"/>
            <v:shape id="_x0000_s1041" type="#_x0000_t32" style="position:absolute;left:2360;top:5340;width:2580;height:0" o:connectortype="straight" strokeweight="2.25pt"/>
          </v:group>
        </w:pict>
      </w:r>
    </w:p>
    <w:p w:rsidR="00421B01" w:rsidRDefault="00421B01"/>
    <w:p w:rsidR="00421B01" w:rsidRDefault="00421B01"/>
    <w:p w:rsidR="00421B01" w:rsidRDefault="00421B01"/>
    <w:p w:rsidR="00421B01" w:rsidRDefault="00421B01"/>
    <w:p w:rsidR="00452E60" w:rsidRDefault="00452E60"/>
    <w:p w:rsidR="00421B01" w:rsidRDefault="00421B01"/>
    <w:p w:rsidR="00421B01" w:rsidRDefault="00421B01"/>
    <w:p w:rsidR="00421B01" w:rsidRDefault="00421B01"/>
    <w:p w:rsidR="00421B01" w:rsidRDefault="00421B01"/>
    <w:p w:rsidR="00370A06" w:rsidRDefault="00370A06" w:rsidP="00370A06">
      <w:pPr>
        <w:pStyle w:val="ListParagraph"/>
        <w:ind w:left="0"/>
        <w:rPr>
          <w:sz w:val="32"/>
          <w:szCs w:val="32"/>
        </w:rPr>
      </w:pPr>
      <w:r w:rsidRPr="00370A06">
        <w:rPr>
          <w:sz w:val="32"/>
          <w:szCs w:val="32"/>
        </w:rPr>
        <w:t>a)   1/4</w:t>
      </w:r>
    </w:p>
    <w:p w:rsidR="00370A06" w:rsidRDefault="00421B01" w:rsidP="00370A06">
      <w:pPr>
        <w:pStyle w:val="ListParagraph"/>
        <w:ind w:left="0"/>
        <w:rPr>
          <w:sz w:val="32"/>
          <w:szCs w:val="32"/>
        </w:rPr>
      </w:pPr>
      <w:r w:rsidRPr="00370A06">
        <w:rPr>
          <w:sz w:val="32"/>
          <w:szCs w:val="32"/>
        </w:rPr>
        <w:t>b)</w:t>
      </w:r>
      <w:r w:rsidR="00370A06" w:rsidRPr="00370A06">
        <w:rPr>
          <w:sz w:val="32"/>
          <w:szCs w:val="32"/>
        </w:rPr>
        <w:t xml:space="preserve">  </w:t>
      </w:r>
      <w:r w:rsidR="00370A06">
        <w:rPr>
          <w:sz w:val="32"/>
          <w:szCs w:val="32"/>
        </w:rPr>
        <w:t xml:space="preserve"> 1/6</w:t>
      </w:r>
    </w:p>
    <w:p w:rsidR="00370A06" w:rsidRDefault="00421B01" w:rsidP="00370A06">
      <w:pPr>
        <w:pStyle w:val="ListParagraph"/>
        <w:ind w:left="0"/>
        <w:rPr>
          <w:sz w:val="32"/>
          <w:szCs w:val="32"/>
        </w:rPr>
      </w:pPr>
      <w:r w:rsidRPr="00370A06">
        <w:rPr>
          <w:sz w:val="32"/>
          <w:szCs w:val="32"/>
        </w:rPr>
        <w:t>c)</w:t>
      </w:r>
      <w:r w:rsidR="00370A06" w:rsidRPr="00370A06">
        <w:rPr>
          <w:sz w:val="32"/>
          <w:szCs w:val="32"/>
        </w:rPr>
        <w:t xml:space="preserve">  </w:t>
      </w:r>
      <w:r w:rsidR="00370A06">
        <w:rPr>
          <w:sz w:val="32"/>
          <w:szCs w:val="32"/>
        </w:rPr>
        <w:t xml:space="preserve"> 1/18</w:t>
      </w:r>
    </w:p>
    <w:p w:rsidR="00370A06" w:rsidRDefault="00421B01" w:rsidP="00370A06">
      <w:pPr>
        <w:pStyle w:val="ListParagraph"/>
        <w:ind w:left="0"/>
        <w:rPr>
          <w:sz w:val="32"/>
          <w:szCs w:val="32"/>
        </w:rPr>
      </w:pPr>
      <w:r w:rsidRPr="00370A06">
        <w:rPr>
          <w:sz w:val="32"/>
          <w:szCs w:val="32"/>
        </w:rPr>
        <w:t xml:space="preserve">d) </w:t>
      </w:r>
      <w:r w:rsidR="00370A06" w:rsidRPr="00370A06">
        <w:rPr>
          <w:sz w:val="32"/>
          <w:szCs w:val="32"/>
        </w:rPr>
        <w:t xml:space="preserve">  </w:t>
      </w:r>
      <w:r w:rsidR="00370A06">
        <w:rPr>
          <w:sz w:val="32"/>
          <w:szCs w:val="32"/>
        </w:rPr>
        <w:t>1/16</w:t>
      </w:r>
    </w:p>
    <w:p w:rsidR="00421B01" w:rsidRDefault="00421B01" w:rsidP="00370A06">
      <w:pPr>
        <w:pStyle w:val="ListParagraph"/>
        <w:ind w:left="0"/>
        <w:rPr>
          <w:sz w:val="32"/>
          <w:szCs w:val="32"/>
        </w:rPr>
      </w:pPr>
      <w:r w:rsidRPr="00370A06">
        <w:rPr>
          <w:sz w:val="32"/>
          <w:szCs w:val="32"/>
        </w:rPr>
        <w:t xml:space="preserve">e) </w:t>
      </w:r>
      <w:r w:rsidR="00370A06" w:rsidRPr="00370A06">
        <w:rPr>
          <w:sz w:val="32"/>
          <w:szCs w:val="32"/>
        </w:rPr>
        <w:t xml:space="preserve">  </w:t>
      </w:r>
      <w:r w:rsidRPr="00370A06">
        <w:rPr>
          <w:sz w:val="32"/>
          <w:szCs w:val="32"/>
        </w:rPr>
        <w:t>1/12</w:t>
      </w:r>
    </w:p>
    <w:p w:rsidR="00370A06" w:rsidRDefault="00370A06" w:rsidP="00370A06">
      <w:pPr>
        <w:pStyle w:val="ListParagraph"/>
        <w:ind w:left="0"/>
        <w:rPr>
          <w:sz w:val="32"/>
          <w:szCs w:val="32"/>
        </w:rPr>
      </w:pPr>
      <w:r>
        <w:rPr>
          <w:sz w:val="32"/>
          <w:szCs w:val="32"/>
        </w:rPr>
        <w:t>f)   1/24</w:t>
      </w:r>
    </w:p>
    <w:p w:rsidR="00370A06" w:rsidRDefault="00370A06" w:rsidP="00370A06">
      <w:pPr>
        <w:pStyle w:val="ListParagraph"/>
        <w:ind w:left="0"/>
        <w:rPr>
          <w:sz w:val="32"/>
          <w:szCs w:val="32"/>
        </w:rPr>
      </w:pPr>
      <w:r>
        <w:rPr>
          <w:sz w:val="32"/>
          <w:szCs w:val="32"/>
        </w:rPr>
        <w:t>g)   1/8</w:t>
      </w:r>
    </w:p>
    <w:p w:rsidR="00370A06" w:rsidRDefault="00370A06" w:rsidP="00370A06">
      <w:pPr>
        <w:pStyle w:val="ListParagraph"/>
        <w:ind w:left="0"/>
        <w:rPr>
          <w:sz w:val="32"/>
          <w:szCs w:val="32"/>
        </w:rPr>
      </w:pPr>
      <w:r>
        <w:rPr>
          <w:sz w:val="32"/>
          <w:szCs w:val="32"/>
        </w:rPr>
        <w:t>h)   1/54</w:t>
      </w:r>
    </w:p>
    <w:p w:rsidR="00370A06" w:rsidRPr="00370A06" w:rsidRDefault="00370A06" w:rsidP="00370A06">
      <w:pPr>
        <w:pStyle w:val="ListParagraph"/>
        <w:ind w:left="0"/>
        <w:rPr>
          <w:sz w:val="32"/>
          <w:szCs w:val="32"/>
        </w:rPr>
      </w:pPr>
    </w:p>
    <w:sectPr w:rsidR="00370A06" w:rsidRPr="00370A06" w:rsidSect="00452E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DD2B36"/>
    <w:multiLevelType w:val="hybridMultilevel"/>
    <w:tmpl w:val="6BBA40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893367"/>
    <w:multiLevelType w:val="hybridMultilevel"/>
    <w:tmpl w:val="3BAA3F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FE7DEF"/>
    <w:rsid w:val="00370A06"/>
    <w:rsid w:val="00421B01"/>
    <w:rsid w:val="00452E60"/>
    <w:rsid w:val="00B2265A"/>
    <w:rsid w:val="00FE7D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7"/>
        <o:r id="V:Rule4" type="connector" idref="#_x0000_s1028"/>
        <o:r id="V:Rule5" type="connector" idref="#_x0000_s1029"/>
        <o:r id="V:Rule6" type="connector" idref="#_x0000_s1030"/>
        <o:r id="V:Rule10" type="connector" idref="#_x0000_s1034"/>
        <o:r id="V:Rule12" type="connector" idref="#_x0000_s1035"/>
        <o:r id="V:Rule14" type="connector" idref="#_x0000_s1036"/>
        <o:r id="V:Rule16" type="connector" idref="#_x0000_s1037"/>
        <o:r id="V:Rule18" type="connector" idref="#_x0000_s1038"/>
        <o:r id="V:Rule19" type="connector" idref="#_x0000_s1039"/>
        <o:r id="V:Rule21" type="connector" idref="#_x0000_s1040"/>
        <o:r id="V:Rule22" type="connector" idref="#_x0000_s1041"/>
      </o:rules>
      <o:regrouptable v:ext="edit">
        <o:entry new="1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mic Sans MS" w:eastAsiaTheme="minorHAnsi" w:hAnsi="Comic Sans MS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E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21B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</Words>
  <Characters>127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CCS</Company>
  <LinksUpToDate>false</LinksUpToDate>
  <CharactersWithSpaces>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Cabarrus County Schools</dc:creator>
  <cp:keywords/>
  <dc:description/>
  <cp:lastModifiedBy>Cabarrus County Schools</cp:lastModifiedBy>
  <cp:revision>1</cp:revision>
  <dcterms:created xsi:type="dcterms:W3CDTF">2012-03-07T16:53:00Z</dcterms:created>
  <dcterms:modified xsi:type="dcterms:W3CDTF">2012-03-07T17:23:00Z</dcterms:modified>
</cp:coreProperties>
</file>